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tl w:val="0"/>
        </w:rPr>
      </w:r>
    </w:p>
    <w:p w:rsidR="00000000" w:rsidDel="00000000" w:rsidP="00000000" w:rsidRDefault="00000000" w:rsidRPr="00000000" w14:paraId="00000008">
      <w:pPr>
        <w:spacing w:after="12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pBdr>
          <w:top w:color="5b9bd5" w:space="6" w:sz="6" w:val="single"/>
          <w:left w:space="0" w:sz="0" w:val="nil"/>
          <w:bottom w:color="5b9bd5" w:space="6" w:sz="6" w:val="single"/>
          <w:right w:space="0" w:sz="0" w:val="nil"/>
          <w:between w:space="0" w:sz="0" w:val="nil"/>
        </w:pBdr>
        <w:spacing w:after="120" w:line="240" w:lineRule="auto"/>
        <w:jc w:val="center"/>
        <w:rPr>
          <w:rFonts w:ascii="Times New Roman" w:cs="Times New Roman" w:eastAsia="Times New Roman" w:hAnsi="Times New Roman"/>
          <w:b w:val="1"/>
          <w:smallCaps w:val="1"/>
          <w:sz w:val="72"/>
          <w:szCs w:val="72"/>
        </w:rPr>
      </w:pPr>
      <w:r w:rsidDel="00000000" w:rsidR="00000000" w:rsidRPr="00000000">
        <w:rPr>
          <w:rFonts w:ascii="Times New Roman" w:cs="Times New Roman" w:eastAsia="Times New Roman" w:hAnsi="Times New Roman"/>
          <w:b w:val="1"/>
          <w:smallCaps w:val="1"/>
          <w:sz w:val="72"/>
          <w:szCs w:val="72"/>
          <w:rtl w:val="0"/>
        </w:rPr>
        <w:t xml:space="preserve">chương trình quản lý bán hàng tại cửa hàng thời trang nữ (BHTT)</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sz w:val="28"/>
          <w:szCs w:val="28"/>
        </w:rPr>
      </w:pPr>
      <w:r w:rsidDel="00000000" w:rsidR="00000000" w:rsidRPr="00000000">
        <w:rPr>
          <w:rFonts w:ascii="Times New Roman" w:cs="Times New Roman" w:eastAsia="Times New Roman" w:hAnsi="Times New Roman"/>
          <w:color w:val="000000"/>
          <w:sz w:val="50"/>
          <w:szCs w:val="50"/>
          <w:rtl w:val="0"/>
        </w:rPr>
        <w:t xml:space="preserve">TÀI LIỆU HƯỚNG DẪN SỬ DỤNG– V1.0</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5b9bd5"/>
        </w:rPr>
      </w:pPr>
      <w:r w:rsidDel="00000000" w:rsidR="00000000" w:rsidRPr="00000000">
        <w:rPr>
          <w:rFonts w:ascii="Times New Roman" w:cs="Times New Roman" w:eastAsia="Times New Roman" w:hAnsi="Times New Roman"/>
          <w:color w:val="5b9bd5"/>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8540116</wp:posOffset>
                </wp:positionV>
                <wp:extent cx="6572250" cy="576834"/>
                <wp:effectExtent b="0" l="0" r="0" t="0"/>
                <wp:wrapNone/>
                <wp:docPr id="231" name=""/>
                <a:graphic>
                  <a:graphicData uri="http://schemas.microsoft.com/office/word/2010/wordprocessingShape">
                    <wps:wsp>
                      <wps:cNvSpPr/>
                      <wps:cNvPr id="15" name="Shape 15"/>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TP HỒ CHÍ MINH, THÁNG 12 NĂM 2022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MÔN PHÁT TRIỂN ỨNG DỤNG (CÓ ĐỒ ÁN)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Bộ môn Kỹ thuật phần mềm – Khoa Công nghệ thông tin – ĐH Công nghiệp TP. HCM</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8540116</wp:posOffset>
                </wp:positionV>
                <wp:extent cx="6572250" cy="576834"/>
                <wp:effectExtent b="0" l="0" r="0" t="0"/>
                <wp:wrapNone/>
                <wp:docPr id="23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6572250" cy="57683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C">
      <w:pPr>
        <w:spacing w:after="120"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D">
      <w:pPr>
        <w:keepNext w:val="1"/>
        <w:keepLines w:val="1"/>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NỘI DUNG</w:t>
      </w:r>
    </w:p>
    <w:p w:rsidR="00000000" w:rsidDel="00000000" w:rsidP="00000000" w:rsidRDefault="00000000" w:rsidRPr="00000000" w14:paraId="0000000E">
      <w:pPr>
        <w:spacing w:after="120" w:line="24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255"/>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GIỚI THIỆU ỨNG DỤNG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5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CẤU HÌNH PHẦN CỨNG - PHẦN MỀM</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5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Phần cứng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5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Phần mềm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5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CÁC CHỨC NĂNG CHÍNH</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5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Chức năng của nhân viên bán hàng.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5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3wk013nmm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Chức năng tạo hóa đơn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_heading=h.63wk013nmm30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5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zf26n77qg5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Chức năng tạo hóa đơn hoàn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_heading=h.7zf26n77qg5i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5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Chức năng thêm khách hàng mới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5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 Chức năng tra cứu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5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go5689ble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Chức năng của nhân viên quản lý</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_heading=h.ngo5689blezt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5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18ft8p1ycw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Chức năng đổi mật khẩu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_heading=h.818ft8p1ycwg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55"/>
            </w:tabs>
            <w:spacing w:after="80"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c5wyt73939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Chức năng thống kê</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_heading=h.8c5wyt73939a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spacing w:after="120" w:line="240" w:lineRule="auto"/>
        <w:rPr>
          <w:rFonts w:ascii="Times New Roman" w:cs="Times New Roman" w:eastAsia="Times New Roman" w:hAnsi="Times New Roman"/>
          <w:b w:val="1"/>
          <w:sz w:val="26"/>
          <w:szCs w:val="26"/>
        </w:rPr>
      </w:pPr>
      <w:bookmarkStart w:colFirst="0" w:colLast="0" w:name="_heading=h.4eqmmhxj9rpx" w:id="1"/>
      <w:bookmarkEnd w:id="1"/>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numPr>
          <w:ilvl w:val="0"/>
          <w:numId w:val="1"/>
        </w:numPr>
        <w:spacing w:before="0" w:line="240" w:lineRule="auto"/>
        <w:ind w:left="480" w:hanging="480"/>
        <w:rPr>
          <w:rFonts w:ascii="Times New Roman" w:cs="Times New Roman" w:eastAsia="Times New Roman" w:hAnsi="Times New Roman"/>
          <w:b w:val="1"/>
          <w:sz w:val="26"/>
          <w:szCs w:val="26"/>
        </w:rPr>
      </w:pPr>
      <w:bookmarkStart w:colFirst="0" w:colLast="0" w:name="_heading=h.3rdcrjn" w:id="2"/>
      <w:bookmarkEnd w:id="2"/>
      <w:r w:rsidDel="00000000" w:rsidR="00000000" w:rsidRPr="00000000">
        <w:rPr>
          <w:rFonts w:ascii="Times New Roman" w:cs="Times New Roman" w:eastAsia="Times New Roman" w:hAnsi="Times New Roman"/>
          <w:b w:val="1"/>
          <w:sz w:val="26"/>
          <w:szCs w:val="26"/>
          <w:rtl w:val="0"/>
        </w:rPr>
        <w:t xml:space="preserve">GIỚI THIỆU ỨNG DỤNG</w:t>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1260"/>
        </w:tabs>
        <w:spacing w:after="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quản lý bán hàng thời trang nữ BHTT cung cấp một giải pháp bán hàng nhanh chóng tiện lợi, mang lại trải nghiệm mới lạ cho khách hàng.Việc mua hàng trở nên nhanh chóng và dễ dàng hơn bao giờ hết.Tiết kiệm thời gian của khách hàng cũng như tăng hiệu suất làm việc của nhân viên.Ứng dụng cung cấp cho cửa hàng những chức năng của một phần mềm quản lý như quản lý thông tin khách hàng, quản lý nhân viên , quản lý đơn hàng, …Ứng dụng sẽ tăng hiệu quả bán hàng của nhân viên.Khách hàng chỉ cần chọn sản phẩm mình muốn mua và đưa cho nhân viên.Nhân viên sẽ quét mã sản phẩm ,lấy thông tin của sản phầm để thanh toán.</w:t>
      </w:r>
    </w:p>
    <w:p w:rsidR="00000000" w:rsidDel="00000000" w:rsidP="00000000" w:rsidRDefault="00000000" w:rsidRPr="00000000" w14:paraId="0000001F">
      <w:pPr>
        <w:pStyle w:val="Heading1"/>
        <w:numPr>
          <w:ilvl w:val="0"/>
          <w:numId w:val="1"/>
        </w:numPr>
        <w:spacing w:before="0" w:line="240" w:lineRule="auto"/>
        <w:ind w:left="0" w:firstLine="0"/>
        <w:rPr>
          <w:rFonts w:ascii="Times New Roman" w:cs="Times New Roman" w:eastAsia="Times New Roman" w:hAnsi="Times New Roman"/>
          <w:b w:val="1"/>
          <w:sz w:val="26"/>
          <w:szCs w:val="26"/>
        </w:rPr>
      </w:pPr>
      <w:bookmarkStart w:colFirst="0" w:colLast="0" w:name="_heading=h.26in1rg" w:id="3"/>
      <w:bookmarkEnd w:id="3"/>
      <w:r w:rsidDel="00000000" w:rsidR="00000000" w:rsidRPr="00000000">
        <w:rPr>
          <w:rFonts w:ascii="Times New Roman" w:cs="Times New Roman" w:eastAsia="Times New Roman" w:hAnsi="Times New Roman"/>
          <w:b w:val="1"/>
          <w:sz w:val="26"/>
          <w:szCs w:val="26"/>
          <w:rtl w:val="0"/>
        </w:rPr>
        <w:t xml:space="preserve">CẤU HÌNH PHẦN CỨNG - PHẦN MỀM</w:t>
      </w:r>
    </w:p>
    <w:p w:rsidR="00000000" w:rsidDel="00000000" w:rsidP="00000000" w:rsidRDefault="00000000" w:rsidRPr="00000000" w14:paraId="00000020">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lnxbz9" w:id="4"/>
      <w:bookmarkEnd w:id="4"/>
      <w:r w:rsidDel="00000000" w:rsidR="00000000" w:rsidRPr="00000000">
        <w:rPr>
          <w:rFonts w:ascii="Times New Roman" w:cs="Times New Roman" w:eastAsia="Times New Roman" w:hAnsi="Times New Roman"/>
          <w:sz w:val="26"/>
          <w:szCs w:val="26"/>
          <w:rtl w:val="0"/>
        </w:rPr>
        <w:t xml:space="preserve">Phần cứng</w:t>
      </w:r>
    </w:p>
    <w:p w:rsidR="00000000" w:rsidDel="00000000" w:rsidP="00000000" w:rsidRDefault="00000000" w:rsidRPr="00000000" w14:paraId="00000021">
      <w:pPr>
        <w:spacing w:after="120" w:line="240" w:lineRule="auto"/>
        <w:ind w:firstLine="720"/>
        <w:rPr>
          <w:rFonts w:ascii="Times New Roman" w:cs="Times New Roman" w:eastAsia="Times New Roman" w:hAnsi="Times New Roman"/>
          <w:sz w:val="26"/>
          <w:szCs w:val="26"/>
        </w:rPr>
      </w:pPr>
      <w:r w:rsidDel="00000000" w:rsidR="00000000" w:rsidRPr="00000000">
        <w:rPr>
          <w:rtl w:val="0"/>
        </w:rPr>
      </w:r>
    </w:p>
    <w:tbl>
      <w:tblPr>
        <w:tblStyle w:val="Table1"/>
        <w:tblW w:w="10515.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3195"/>
        <w:gridCol w:w="2175"/>
        <w:gridCol w:w="2055"/>
        <w:gridCol w:w="3090"/>
        <w:tblGridChange w:id="0">
          <w:tblGrid>
            <w:gridCol w:w="3195"/>
            <w:gridCol w:w="2175"/>
            <w:gridCol w:w="2055"/>
            <w:gridCol w:w="3090"/>
          </w:tblGrid>
        </w:tblGridChange>
      </w:tblGrid>
      <w:tr>
        <w:trPr>
          <w:cantSplit w:val="0"/>
          <w:tblHeader w:val="0"/>
        </w:trPr>
        <w:tc>
          <w:tcPr/>
          <w:p w:rsidR="00000000" w:rsidDel="00000000" w:rsidP="00000000" w:rsidRDefault="00000000" w:rsidRPr="00000000" w14:paraId="00000022">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CPU</w:t>
            </w:r>
          </w:p>
        </w:tc>
        <w:tc>
          <w:tcPr/>
          <w:p w:rsidR="00000000" w:rsidDel="00000000" w:rsidP="00000000" w:rsidRDefault="00000000" w:rsidRPr="00000000" w14:paraId="00000023">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RAM</w:t>
            </w:r>
          </w:p>
        </w:tc>
        <w:tc>
          <w:tcPr/>
          <w:p w:rsidR="00000000" w:rsidDel="00000000" w:rsidP="00000000" w:rsidRDefault="00000000" w:rsidRPr="00000000" w14:paraId="00000024">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SDD</w:t>
            </w:r>
          </w:p>
        </w:tc>
        <w:tc>
          <w:tcPr/>
          <w:p w:rsidR="00000000" w:rsidDel="00000000" w:rsidP="00000000" w:rsidRDefault="00000000" w:rsidRPr="00000000" w14:paraId="00000025">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Architecture</w:t>
            </w:r>
          </w:p>
        </w:tc>
      </w:tr>
      <w:tr>
        <w:trPr>
          <w:cantSplit w:val="0"/>
          <w:tblHeader w:val="0"/>
        </w:trPr>
        <w:tc>
          <w:tcPr/>
          <w:p w:rsidR="00000000" w:rsidDel="00000000" w:rsidP="00000000" w:rsidRDefault="00000000" w:rsidRPr="00000000" w14:paraId="00000026">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intel i5, 7th gen</w:t>
            </w:r>
          </w:p>
        </w:tc>
        <w:tc>
          <w:tcPr/>
          <w:p w:rsidR="00000000" w:rsidDel="00000000" w:rsidP="00000000" w:rsidRDefault="00000000" w:rsidRPr="00000000" w14:paraId="00000027">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GB</w:t>
            </w:r>
          </w:p>
        </w:tc>
        <w:tc>
          <w:tcPr/>
          <w:p w:rsidR="00000000" w:rsidDel="00000000" w:rsidP="00000000" w:rsidRDefault="00000000" w:rsidRPr="00000000" w14:paraId="00000028">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256 GB</w:t>
            </w:r>
          </w:p>
        </w:tc>
        <w:tc>
          <w:tcPr/>
          <w:p w:rsidR="00000000" w:rsidDel="00000000" w:rsidP="00000000" w:rsidRDefault="00000000" w:rsidRPr="00000000" w14:paraId="00000029">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bit</w:t>
            </w:r>
          </w:p>
        </w:tc>
      </w:tr>
    </w:tbl>
    <w:p w:rsidR="00000000" w:rsidDel="00000000" w:rsidP="00000000" w:rsidRDefault="00000000" w:rsidRPr="00000000" w14:paraId="0000002A">
      <w:pPr>
        <w:spacing w:after="120" w:line="240" w:lineRule="auto"/>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02B">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35nkun2" w:id="5"/>
      <w:bookmarkEnd w:id="5"/>
      <w:r w:rsidDel="00000000" w:rsidR="00000000" w:rsidRPr="00000000">
        <w:rPr>
          <w:rFonts w:ascii="Times New Roman" w:cs="Times New Roman" w:eastAsia="Times New Roman" w:hAnsi="Times New Roman"/>
          <w:sz w:val="26"/>
          <w:szCs w:val="26"/>
          <w:rtl w:val="0"/>
        </w:rPr>
        <w:t xml:space="preserve">Phần mềm</w:t>
      </w:r>
    </w:p>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1260"/>
        </w:tabs>
        <w:spacing w:after="120" w:line="240" w:lineRule="auto"/>
        <w:jc w:val="both"/>
        <w:rPr>
          <w:rFonts w:ascii="Times New Roman" w:cs="Times New Roman" w:eastAsia="Times New Roman" w:hAnsi="Times New Roman"/>
          <w:sz w:val="26"/>
          <w:szCs w:val="26"/>
        </w:rPr>
      </w:pPr>
      <w:bookmarkStart w:colFirst="0" w:colLast="0" w:name="_heading=h.tyjcwt" w:id="6"/>
      <w:bookmarkEnd w:id="6"/>
      <w:r w:rsidDel="00000000" w:rsidR="00000000" w:rsidRPr="00000000">
        <w:rPr>
          <w:rtl w:val="0"/>
        </w:rPr>
      </w:r>
    </w:p>
    <w:tbl>
      <w:tblPr>
        <w:tblStyle w:val="Table2"/>
        <w:tblW w:w="1110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4680"/>
        <w:gridCol w:w="2160"/>
        <w:gridCol w:w="4260"/>
        <w:tblGridChange w:id="0">
          <w:tblGrid>
            <w:gridCol w:w="4680"/>
            <w:gridCol w:w="2160"/>
            <w:gridCol w:w="4260"/>
          </w:tblGrid>
        </w:tblGridChange>
      </w:tblGrid>
      <w:tr>
        <w:trPr>
          <w:cantSplit w:val="0"/>
          <w:tblHeader w:val="0"/>
        </w:trPr>
        <w:tc>
          <w:tcPr/>
          <w:p w:rsidR="00000000" w:rsidDel="00000000" w:rsidP="00000000" w:rsidRDefault="00000000" w:rsidRPr="00000000" w14:paraId="0000002D">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phần mềm</w:t>
            </w:r>
          </w:p>
        </w:tc>
        <w:tc>
          <w:tcPr/>
          <w:p w:rsidR="00000000" w:rsidDel="00000000" w:rsidP="00000000" w:rsidRDefault="00000000" w:rsidRPr="00000000" w14:paraId="0000002E">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 bản</w:t>
            </w:r>
          </w:p>
        </w:tc>
        <w:tc>
          <w:tcPr/>
          <w:p w:rsidR="00000000" w:rsidDel="00000000" w:rsidP="00000000" w:rsidRDefault="00000000" w:rsidRPr="00000000" w14:paraId="0000002F">
            <w:pPr>
              <w:spacing w:after="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w:t>
            </w:r>
          </w:p>
        </w:tc>
      </w:tr>
      <w:tr>
        <w:trPr>
          <w:cantSplit w:val="0"/>
          <w:tblHeader w:val="0"/>
        </w:trPr>
        <w:tc>
          <w:tcPr/>
          <w:p w:rsidR="00000000" w:rsidDel="00000000" w:rsidP="00000000" w:rsidRDefault="00000000" w:rsidRPr="00000000" w14:paraId="00000030">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Eclipse IDE for Java EE Developers </w:t>
            </w:r>
          </w:p>
        </w:tc>
        <w:tc>
          <w:tcPr/>
          <w:p w:rsidR="00000000" w:rsidDel="00000000" w:rsidP="00000000" w:rsidRDefault="00000000" w:rsidRPr="00000000" w14:paraId="00000031">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w:t>
            </w:r>
          </w:p>
        </w:tc>
        <w:tc>
          <w:tcPr/>
          <w:p w:rsidR="00000000" w:rsidDel="00000000" w:rsidP="00000000" w:rsidRDefault="00000000" w:rsidRPr="00000000" w14:paraId="00000032">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 cho Java 2021</w:t>
            </w:r>
          </w:p>
        </w:tc>
      </w:tr>
      <w:tr>
        <w:trPr>
          <w:cantSplit w:val="0"/>
          <w:tblHeader w:val="0"/>
        </w:trPr>
        <w:tc>
          <w:tcPr/>
          <w:p w:rsidR="00000000" w:rsidDel="00000000" w:rsidP="00000000" w:rsidRDefault="00000000" w:rsidRPr="00000000" w14:paraId="00000033">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SQL Server 2018</w:t>
            </w:r>
          </w:p>
        </w:tc>
        <w:tc>
          <w:tcPr/>
          <w:p w:rsidR="00000000" w:rsidDel="00000000" w:rsidP="00000000" w:rsidRDefault="00000000" w:rsidRPr="00000000" w14:paraId="00000034">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18.9.2</w:t>
            </w:r>
          </w:p>
        </w:tc>
        <w:tc>
          <w:tcPr/>
          <w:p w:rsidR="00000000" w:rsidDel="00000000" w:rsidP="00000000" w:rsidRDefault="00000000" w:rsidRPr="00000000" w14:paraId="00000035">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quản trị cơ sở dữ liệu</w:t>
            </w:r>
          </w:p>
        </w:tc>
      </w:tr>
      <w:tr>
        <w:trPr>
          <w:cantSplit w:val="0"/>
          <w:tblHeader w:val="0"/>
        </w:trPr>
        <w:tc>
          <w:tcPr/>
          <w:p w:rsidR="00000000" w:rsidDel="00000000" w:rsidP="00000000" w:rsidRDefault="00000000" w:rsidRPr="00000000" w14:paraId="00000036">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Paradigm for UML</w:t>
            </w:r>
          </w:p>
        </w:tc>
        <w:tc>
          <w:tcPr/>
          <w:p w:rsidR="00000000" w:rsidDel="00000000" w:rsidP="00000000" w:rsidRDefault="00000000" w:rsidRPr="00000000" w14:paraId="00000037">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p w:rsidR="00000000" w:rsidDel="00000000" w:rsidP="00000000" w:rsidRDefault="00000000" w:rsidRPr="00000000" w14:paraId="00000038">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39">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Netbeans</w:t>
            </w:r>
          </w:p>
        </w:tc>
        <w:tc>
          <w:tcPr/>
          <w:p w:rsidR="00000000" w:rsidDel="00000000" w:rsidP="00000000" w:rsidRDefault="00000000" w:rsidRPr="00000000" w14:paraId="0000003A">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c>
          <w:tcPr/>
          <w:p w:rsidR="00000000" w:rsidDel="00000000" w:rsidP="00000000" w:rsidRDefault="00000000" w:rsidRPr="00000000" w14:paraId="0000003B">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 15</w:t>
            </w:r>
          </w:p>
        </w:tc>
      </w:tr>
    </w:tbl>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1260"/>
        </w:tabs>
        <w:spacing w:after="120" w:line="240" w:lineRule="auto"/>
        <w:jc w:val="both"/>
        <w:rPr>
          <w:rFonts w:ascii="Times New Roman" w:cs="Times New Roman" w:eastAsia="Times New Roman" w:hAnsi="Times New Roman"/>
          <w:sz w:val="26"/>
          <w:szCs w:val="26"/>
        </w:rPr>
      </w:pPr>
      <w:bookmarkStart w:colFirst="0" w:colLast="0" w:name="_heading=h.31e4lh9yd746" w:id="7"/>
      <w:bookmarkEnd w:id="7"/>
      <w:r w:rsidDel="00000000" w:rsidR="00000000" w:rsidRPr="00000000">
        <w:br w:type="page"/>
      </w:r>
      <w:r w:rsidDel="00000000" w:rsidR="00000000" w:rsidRPr="00000000">
        <w:rPr>
          <w:rtl w:val="0"/>
        </w:rPr>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pos="1260"/>
        </w:tabs>
        <w:spacing w:after="120" w:line="240" w:lineRule="auto"/>
        <w:jc w:val="both"/>
        <w:rPr>
          <w:rFonts w:ascii="Times New Roman" w:cs="Times New Roman" w:eastAsia="Times New Roman" w:hAnsi="Times New Roman"/>
          <w:sz w:val="26"/>
          <w:szCs w:val="26"/>
        </w:rPr>
      </w:pPr>
      <w:bookmarkStart w:colFirst="0" w:colLast="0" w:name="_heading=h.sipyqe26bi3" w:id="8"/>
      <w:bookmarkEnd w:id="8"/>
      <w:r w:rsidDel="00000000" w:rsidR="00000000" w:rsidRPr="00000000">
        <w:rPr>
          <w:rtl w:val="0"/>
        </w:rPr>
      </w:r>
    </w:p>
    <w:p w:rsidR="00000000" w:rsidDel="00000000" w:rsidP="00000000" w:rsidRDefault="00000000" w:rsidRPr="00000000" w14:paraId="0000003E">
      <w:pPr>
        <w:pStyle w:val="Heading1"/>
        <w:numPr>
          <w:ilvl w:val="0"/>
          <w:numId w:val="1"/>
        </w:numPr>
        <w:spacing w:before="0" w:line="240" w:lineRule="auto"/>
        <w:ind w:left="480" w:hanging="480"/>
        <w:rPr>
          <w:rFonts w:ascii="Times New Roman" w:cs="Times New Roman" w:eastAsia="Times New Roman" w:hAnsi="Times New Roman"/>
          <w:b w:val="1"/>
          <w:sz w:val="26"/>
          <w:szCs w:val="26"/>
        </w:rPr>
      </w:pPr>
      <w:bookmarkStart w:colFirst="0" w:colLast="0" w:name="_heading=h.1ksv4uv" w:id="9"/>
      <w:bookmarkEnd w:id="9"/>
      <w:r w:rsidDel="00000000" w:rsidR="00000000" w:rsidRPr="00000000">
        <w:rPr>
          <w:rFonts w:ascii="Times New Roman" w:cs="Times New Roman" w:eastAsia="Times New Roman" w:hAnsi="Times New Roman"/>
          <w:b w:val="1"/>
          <w:sz w:val="26"/>
          <w:szCs w:val="26"/>
          <w:rtl w:val="0"/>
        </w:rPr>
        <w:t xml:space="preserve">CÁC CHỨC NĂNG CHÍNH</w:t>
      </w:r>
    </w:p>
    <w:p w:rsidR="00000000" w:rsidDel="00000000" w:rsidP="00000000" w:rsidRDefault="00000000" w:rsidRPr="00000000" w14:paraId="0000003F">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44sinio" w:id="10"/>
      <w:bookmarkEnd w:id="10"/>
      <w:r w:rsidDel="00000000" w:rsidR="00000000" w:rsidRPr="00000000">
        <w:rPr>
          <w:rFonts w:ascii="Times New Roman" w:cs="Times New Roman" w:eastAsia="Times New Roman" w:hAnsi="Times New Roman"/>
          <w:sz w:val="26"/>
          <w:szCs w:val="26"/>
          <w:rtl w:val="0"/>
        </w:rPr>
        <w:t xml:space="preserve">Chức năng của nhân viên bán hàng.</w:t>
      </w:r>
    </w:p>
    <w:p w:rsidR="00000000" w:rsidDel="00000000" w:rsidP="00000000" w:rsidRDefault="00000000" w:rsidRPr="00000000" w14:paraId="00000040">
      <w:pPr>
        <w:pStyle w:val="Heading3"/>
        <w:rPr>
          <w:rFonts w:ascii="Times New Roman" w:cs="Times New Roman" w:eastAsia="Times New Roman" w:hAnsi="Times New Roman"/>
          <w:sz w:val="26"/>
          <w:szCs w:val="26"/>
        </w:rPr>
      </w:pPr>
      <w:bookmarkStart w:colFirst="0" w:colLast="0" w:name="_heading=h.63wk013nmm30" w:id="11"/>
      <w:bookmarkEnd w:id="11"/>
      <w:r w:rsidDel="00000000" w:rsidR="00000000" w:rsidRPr="00000000">
        <w:rPr>
          <w:rFonts w:ascii="Times New Roman" w:cs="Times New Roman" w:eastAsia="Times New Roman" w:hAnsi="Times New Roman"/>
          <w:sz w:val="26"/>
          <w:szCs w:val="26"/>
          <w:rtl w:val="0"/>
        </w:rPr>
        <w:t xml:space="preserve">3.1.1 Chức năng tạo hóa đơn</w:t>
      </w:r>
    </w:p>
    <w:p w:rsidR="00000000" w:rsidDel="00000000" w:rsidP="00000000" w:rsidRDefault="00000000" w:rsidRPr="00000000" w14:paraId="00000041">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chức năng tạo đơn hàng trên thanh menu chức năng</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4826000</wp:posOffset>
                </wp:positionH>
                <wp:positionV relativeFrom="paragraph">
                  <wp:posOffset>7621</wp:posOffset>
                </wp:positionV>
                <wp:extent cx="1282065" cy="512445"/>
                <wp:effectExtent b="0" l="0" r="0" t="0"/>
                <wp:wrapSquare wrapText="bothSides" distB="45720" distT="45720" distL="114300" distR="114300"/>
                <wp:docPr id="233" name=""/>
                <a:graphic>
                  <a:graphicData uri="http://schemas.microsoft.com/office/word/2010/wordprocessingShape">
                    <wps:wsp>
                      <wps:cNvSpPr/>
                      <wps:cNvPr id="17" name="Shape 17"/>
                      <wps:spPr>
                        <a:xfrm>
                          <a:off x="4709730" y="3528540"/>
                          <a:ext cx="1272540" cy="5029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Nhập số điện thoại khách hàng</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4826000</wp:posOffset>
                </wp:positionH>
                <wp:positionV relativeFrom="paragraph">
                  <wp:posOffset>7621</wp:posOffset>
                </wp:positionV>
                <wp:extent cx="1282065" cy="512445"/>
                <wp:effectExtent b="0" l="0" r="0" t="0"/>
                <wp:wrapSquare wrapText="bothSides" distB="45720" distT="45720" distL="114300" distR="114300"/>
                <wp:docPr id="233"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1282065" cy="512445"/>
                        </a:xfrm>
                        <a:prstGeom prst="rect"/>
                        <a:ln/>
                      </pic:spPr>
                    </pic:pic>
                  </a:graphicData>
                </a:graphic>
              </wp:anchor>
            </w:drawing>
          </mc:Fallback>
        </mc:AlternateContent>
      </w:r>
    </w:p>
    <w:p w:rsidR="00000000" w:rsidDel="00000000" w:rsidP="00000000" w:rsidRDefault="00000000" w:rsidRPr="00000000" w14:paraId="00000042">
      <w:pPr>
        <w:spacing w:after="120" w:line="240" w:lineRule="auto"/>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5626100</wp:posOffset>
                </wp:positionH>
                <wp:positionV relativeFrom="paragraph">
                  <wp:posOffset>0</wp:posOffset>
                </wp:positionV>
                <wp:extent cx="883050" cy="559050"/>
                <wp:effectExtent b="0" l="0" r="0" t="0"/>
                <wp:wrapNone/>
                <wp:docPr id="218" name=""/>
                <a:graphic>
                  <a:graphicData uri="http://schemas.microsoft.com/office/word/2010/wordprocessingShape">
                    <wps:wsp>
                      <wps:cNvCnPr/>
                      <wps:spPr>
                        <a:xfrm flipH="1">
                          <a:off x="4914000" y="3510000"/>
                          <a:ext cx="864000" cy="54000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5626100</wp:posOffset>
                </wp:positionH>
                <wp:positionV relativeFrom="paragraph">
                  <wp:posOffset>0</wp:posOffset>
                </wp:positionV>
                <wp:extent cx="883050" cy="559050"/>
                <wp:effectExtent b="0" l="0" r="0" t="0"/>
                <wp:wrapNone/>
                <wp:docPr id="218"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883050" cy="559050"/>
                        </a:xfrm>
                        <a:prstGeom prst="rect"/>
                        <a:ln/>
                      </pic:spPr>
                    </pic:pic>
                  </a:graphicData>
                </a:graphic>
              </wp:anchor>
            </w:drawing>
          </mc:Fallback>
        </mc:AlternateContent>
      </w:r>
    </w:p>
    <w:p w:rsidR="00000000" w:rsidDel="00000000" w:rsidP="00000000" w:rsidRDefault="00000000" w:rsidRPr="00000000" w14:paraId="00000043">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3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Nhập thông tin khách hàng để tìm kiếm khách hàng</w:t>
      </w:r>
    </w:p>
    <w:p w:rsidR="00000000" w:rsidDel="00000000" w:rsidP="00000000" w:rsidRDefault="00000000" w:rsidRPr="00000000" w14:paraId="00000047">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46207" cy="3276914"/>
            <wp:effectExtent b="0" l="0" r="0" t="0"/>
            <wp:docPr id="24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546207" cy="32769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5781675</wp:posOffset>
                </wp:positionH>
                <wp:positionV relativeFrom="paragraph">
                  <wp:posOffset>414977</wp:posOffset>
                </wp:positionV>
                <wp:extent cx="561975" cy="461323"/>
                <wp:effectExtent b="0" l="0" r="0" t="0"/>
                <wp:wrapNone/>
                <wp:docPr id="226" name=""/>
                <a:graphic>
                  <a:graphicData uri="http://schemas.microsoft.com/office/word/2010/wordprocessingShape">
                    <wps:wsp>
                      <wps:cNvCnPr/>
                      <wps:spPr>
                        <a:xfrm>
                          <a:off x="5140260" y="3612360"/>
                          <a:ext cx="411480" cy="33528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5781675</wp:posOffset>
                </wp:positionH>
                <wp:positionV relativeFrom="paragraph">
                  <wp:posOffset>414977</wp:posOffset>
                </wp:positionV>
                <wp:extent cx="561975" cy="461323"/>
                <wp:effectExtent b="0" l="0" r="0" t="0"/>
                <wp:wrapNone/>
                <wp:docPr id="226"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561975" cy="461323"/>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4673600</wp:posOffset>
                </wp:positionH>
                <wp:positionV relativeFrom="paragraph">
                  <wp:posOffset>7621</wp:posOffset>
                </wp:positionV>
                <wp:extent cx="1495425" cy="558418"/>
                <wp:effectExtent b="0" l="0" r="0" t="0"/>
                <wp:wrapSquare wrapText="bothSides" distB="45720" distT="45720" distL="114300" distR="114300"/>
                <wp:docPr id="223" name=""/>
                <a:graphic>
                  <a:graphicData uri="http://schemas.microsoft.com/office/word/2010/wordprocessingShape">
                    <wps:wsp>
                      <wps:cNvSpPr/>
                      <wps:cNvPr id="7" name="Shape 7"/>
                      <wps:spPr>
                        <a:xfrm>
                          <a:off x="4603050" y="3635220"/>
                          <a:ext cx="1485900" cy="2895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Chọn vào nút tìm kiếm</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4673600</wp:posOffset>
                </wp:positionH>
                <wp:positionV relativeFrom="paragraph">
                  <wp:posOffset>7621</wp:posOffset>
                </wp:positionV>
                <wp:extent cx="1495425" cy="558418"/>
                <wp:effectExtent b="0" l="0" r="0" t="0"/>
                <wp:wrapSquare wrapText="bothSides" distB="45720" distT="45720" distL="114300" distR="114300"/>
                <wp:docPr id="223"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1495425" cy="558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1381125</wp:posOffset>
                </wp:positionH>
                <wp:positionV relativeFrom="paragraph">
                  <wp:posOffset>280591</wp:posOffset>
                </wp:positionV>
                <wp:extent cx="1160059" cy="769302"/>
                <wp:effectExtent b="0" l="0" r="0" t="0"/>
                <wp:wrapNone/>
                <wp:docPr id="225" name=""/>
                <a:graphic>
                  <a:graphicData uri="http://schemas.microsoft.com/office/word/2010/wordprocessingShape">
                    <wps:wsp>
                      <wps:cNvCnPr/>
                      <wps:spPr>
                        <a:xfrm>
                          <a:off x="4793550" y="3421860"/>
                          <a:ext cx="1104900" cy="71628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1381125</wp:posOffset>
                </wp:positionH>
                <wp:positionV relativeFrom="paragraph">
                  <wp:posOffset>280591</wp:posOffset>
                </wp:positionV>
                <wp:extent cx="1160059" cy="769302"/>
                <wp:effectExtent b="0" l="0" r="0" t="0"/>
                <wp:wrapNone/>
                <wp:docPr id="225"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1160059" cy="7693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1504643" cy="561975"/>
                <wp:effectExtent b="0" l="0" r="0" t="0"/>
                <wp:wrapNone/>
                <wp:docPr id="229" name=""/>
                <a:graphic>
                  <a:graphicData uri="http://schemas.microsoft.com/office/word/2010/wordprocessingShape">
                    <wps:wsp>
                      <wps:cNvSpPr/>
                      <wps:cNvPr id="13" name="Shape 13"/>
                      <wps:spPr>
                        <a:xfrm>
                          <a:off x="4561140" y="3635220"/>
                          <a:ext cx="1569720" cy="2895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Chọn nút đơn hàng mới</w:t>
                            </w:r>
                            <w:r w:rsidDel="00000000" w:rsidR="00000000" w:rsidRPr="00000000">
                              <w:rPr>
                                <w:rFonts w:ascii="Calibri" w:cs="Calibri" w:eastAsia="Calibri" w:hAnsi="Calibri"/>
                                <w:b w:val="0"/>
                                <w:i w:val="0"/>
                                <w:smallCaps w:val="0"/>
                                <w:strike w:val="0"/>
                                <w:color w:val="000000"/>
                                <w:sz w:val="22"/>
                                <w:vertAlign w:val="baseline"/>
                              </w:rPr>
                              <w:t xml:space="preserve"> tạo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1504643" cy="561975"/>
                <wp:effectExtent b="0" l="0" r="0" t="0"/>
                <wp:wrapNone/>
                <wp:docPr id="229"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1504643" cy="561975"/>
                        </a:xfrm>
                        <a:prstGeom prst="rect"/>
                        <a:ln/>
                      </pic:spPr>
                    </pic:pic>
                  </a:graphicData>
                </a:graphic>
              </wp:anchor>
            </w:drawing>
          </mc:Fallback>
        </mc:AlternateContent>
      </w:r>
    </w:p>
    <w:p w:rsidR="00000000" w:rsidDel="00000000" w:rsidP="00000000" w:rsidRDefault="00000000" w:rsidRPr="00000000" w14:paraId="00000048">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vào nút đơn hàng mới để tạo chuyển sang giao diện đơn hàng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254000</wp:posOffset>
                </wp:positionV>
                <wp:extent cx="862965" cy="581563"/>
                <wp:effectExtent b="0" l="0" r="0" t="0"/>
                <wp:wrapNone/>
                <wp:docPr id="232" name=""/>
                <a:graphic>
                  <a:graphicData uri="http://schemas.microsoft.com/office/word/2010/wordprocessingShape">
                    <wps:wsp>
                      <wps:cNvSpPr/>
                      <wps:cNvPr id="16" name="Shape 16"/>
                      <wps:spPr>
                        <a:xfrm>
                          <a:off x="4919280" y="3524730"/>
                          <a:ext cx="853440" cy="5105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Nhập số lượng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254000</wp:posOffset>
                </wp:positionV>
                <wp:extent cx="862965" cy="581563"/>
                <wp:effectExtent b="0" l="0" r="0" t="0"/>
                <wp:wrapNone/>
                <wp:docPr id="232"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862965" cy="58156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5838825</wp:posOffset>
                </wp:positionH>
                <wp:positionV relativeFrom="paragraph">
                  <wp:posOffset>76200</wp:posOffset>
                </wp:positionV>
                <wp:extent cx="1162050" cy="790575"/>
                <wp:effectExtent b="0" l="0" r="0" t="0"/>
                <wp:wrapNone/>
                <wp:docPr id="224" name=""/>
                <a:graphic>
                  <a:graphicData uri="http://schemas.microsoft.com/office/word/2010/wordprocessingShape">
                    <wps:wsp>
                      <wps:cNvSpPr/>
                      <wps:cNvPr id="8" name="Shape 8"/>
                      <wps:spPr>
                        <a:xfrm>
                          <a:off x="4896420" y="3433290"/>
                          <a:ext cx="899160" cy="6934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Chọn nút thêm sản phẩm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5838825</wp:posOffset>
                </wp:positionH>
                <wp:positionV relativeFrom="paragraph">
                  <wp:posOffset>76200</wp:posOffset>
                </wp:positionV>
                <wp:extent cx="1162050" cy="790575"/>
                <wp:effectExtent b="0" l="0" r="0" t="0"/>
                <wp:wrapNone/>
                <wp:docPr id="224"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1162050" cy="790575"/>
                        </a:xfrm>
                        <a:prstGeom prst="rect"/>
                        <a:ln/>
                      </pic:spPr>
                    </pic:pic>
                  </a:graphicData>
                </a:graphic>
              </wp:anchor>
            </w:drawing>
          </mc:Fallback>
        </mc:AlternateContent>
      </w:r>
    </w:p>
    <w:p w:rsidR="00000000" w:rsidDel="00000000" w:rsidP="00000000" w:rsidRDefault="00000000" w:rsidRPr="00000000" w14:paraId="0000004A">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-390524</wp:posOffset>
                </wp:positionH>
                <wp:positionV relativeFrom="paragraph">
                  <wp:posOffset>233363</wp:posOffset>
                </wp:positionV>
                <wp:extent cx="3034665" cy="379333"/>
                <wp:effectExtent b="0" l="0" r="0" t="0"/>
                <wp:wrapNone/>
                <wp:docPr id="228" name=""/>
                <a:graphic>
                  <a:graphicData uri="http://schemas.microsoft.com/office/word/2010/wordprocessingShape">
                    <wps:wsp>
                      <wps:cNvSpPr/>
                      <wps:cNvPr id="12" name="Shape 12"/>
                      <wps:spPr>
                        <a:xfrm>
                          <a:off x="3833430" y="3639030"/>
                          <a:ext cx="3025140" cy="2819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Nhập tên sản phẩm, hoặc mã sản  phẩm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-390524</wp:posOffset>
                </wp:positionH>
                <wp:positionV relativeFrom="paragraph">
                  <wp:posOffset>233363</wp:posOffset>
                </wp:positionV>
                <wp:extent cx="3034665" cy="379333"/>
                <wp:effectExtent b="0" l="0" r="0" t="0"/>
                <wp:wrapNone/>
                <wp:docPr id="228" name="image29.png"/>
                <a:graphic>
                  <a:graphicData uri="http://schemas.openxmlformats.org/drawingml/2006/picture">
                    <pic:pic>
                      <pic:nvPicPr>
                        <pic:cNvPr id="0" name="image29.png"/>
                        <pic:cNvPicPr preferRelativeResize="0"/>
                      </pic:nvPicPr>
                      <pic:blipFill>
                        <a:blip r:embed="rId18"/>
                        <a:srcRect/>
                        <a:stretch>
                          <a:fillRect/>
                        </a:stretch>
                      </pic:blipFill>
                      <pic:spPr>
                        <a:xfrm>
                          <a:off x="0" y="0"/>
                          <a:ext cx="3034665" cy="3793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2867025</wp:posOffset>
                </wp:positionH>
                <wp:positionV relativeFrom="paragraph">
                  <wp:posOffset>142875</wp:posOffset>
                </wp:positionV>
                <wp:extent cx="1875949" cy="564606"/>
                <wp:effectExtent b="0" l="0" r="0" t="0"/>
                <wp:wrapNone/>
                <wp:docPr id="220" name=""/>
                <a:graphic>
                  <a:graphicData uri="http://schemas.microsoft.com/office/word/2010/wordprocessingShape">
                    <wps:wsp>
                      <wps:cNvSpPr/>
                      <wps:cNvPr id="4" name="Shape 4"/>
                      <wps:spPr>
                        <a:xfrm>
                          <a:off x="4374450" y="3623790"/>
                          <a:ext cx="1943100" cy="3124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Chọn tiêu chí cần tìm kiếm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2867025</wp:posOffset>
                </wp:positionH>
                <wp:positionV relativeFrom="paragraph">
                  <wp:posOffset>142875</wp:posOffset>
                </wp:positionV>
                <wp:extent cx="1875949" cy="564606"/>
                <wp:effectExtent b="0" l="0" r="0" t="0"/>
                <wp:wrapNone/>
                <wp:docPr id="220"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1875949" cy="564606"/>
                        </a:xfrm>
                        <a:prstGeom prst="rect"/>
                        <a:ln/>
                      </pic:spPr>
                    </pic:pic>
                  </a:graphicData>
                </a:graphic>
              </wp:anchor>
            </w:drawing>
          </mc:Fallback>
        </mc:AlternateContent>
      </w:r>
    </w:p>
    <w:p w:rsidR="00000000" w:rsidDel="00000000" w:rsidP="00000000" w:rsidRDefault="00000000" w:rsidRPr="00000000" w14:paraId="0000004B">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after="120" w:line="240" w:lineRule="auto"/>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114300</wp:posOffset>
                </wp:positionV>
                <wp:extent cx="751522" cy="889557"/>
                <wp:effectExtent b="0" l="0" r="0" t="0"/>
                <wp:wrapNone/>
                <wp:docPr id="227" name=""/>
                <a:graphic>
                  <a:graphicData uri="http://schemas.microsoft.com/office/word/2010/wordprocessingShape">
                    <wps:wsp>
                      <wps:cNvCnPr/>
                      <wps:spPr>
                        <a:xfrm>
                          <a:off x="4896420" y="3246600"/>
                          <a:ext cx="899160" cy="106680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114300</wp:posOffset>
                </wp:positionV>
                <wp:extent cx="751522" cy="889557"/>
                <wp:effectExtent b="0" l="0" r="0" t="0"/>
                <wp:wrapNone/>
                <wp:docPr id="227"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751522" cy="8895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3038475</wp:posOffset>
                </wp:positionH>
                <wp:positionV relativeFrom="paragraph">
                  <wp:posOffset>47625</wp:posOffset>
                </wp:positionV>
                <wp:extent cx="866775" cy="910662"/>
                <wp:effectExtent b="0" l="0" r="0" t="0"/>
                <wp:wrapNone/>
                <wp:docPr id="221" name=""/>
                <a:graphic>
                  <a:graphicData uri="http://schemas.microsoft.com/office/word/2010/wordprocessingShape">
                    <wps:wsp>
                      <wps:cNvCnPr/>
                      <wps:spPr>
                        <a:xfrm flipH="1">
                          <a:off x="4858320" y="3265650"/>
                          <a:ext cx="975360" cy="102870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3038475</wp:posOffset>
                </wp:positionH>
                <wp:positionV relativeFrom="paragraph">
                  <wp:posOffset>47625</wp:posOffset>
                </wp:positionV>
                <wp:extent cx="866775" cy="910662"/>
                <wp:effectExtent b="0" l="0" r="0" t="0"/>
                <wp:wrapNone/>
                <wp:docPr id="221"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866775" cy="91066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5448300</wp:posOffset>
                </wp:positionH>
                <wp:positionV relativeFrom="paragraph">
                  <wp:posOffset>9525</wp:posOffset>
                </wp:positionV>
                <wp:extent cx="450549" cy="885825"/>
                <wp:effectExtent b="0" l="0" r="0" t="0"/>
                <wp:wrapNone/>
                <wp:docPr id="230" name=""/>
                <a:graphic>
                  <a:graphicData uri="http://schemas.microsoft.com/office/word/2010/wordprocessingShape">
                    <wps:wsp>
                      <wps:cNvCnPr/>
                      <wps:spPr>
                        <a:xfrm>
                          <a:off x="5083110" y="3246600"/>
                          <a:ext cx="525780" cy="106680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5448300</wp:posOffset>
                </wp:positionH>
                <wp:positionV relativeFrom="paragraph">
                  <wp:posOffset>9525</wp:posOffset>
                </wp:positionV>
                <wp:extent cx="450549" cy="885825"/>
                <wp:effectExtent b="0" l="0" r="0" t="0"/>
                <wp:wrapNone/>
                <wp:docPr id="230" name="image33.png"/>
                <a:graphic>
                  <a:graphicData uri="http://schemas.openxmlformats.org/drawingml/2006/picture">
                    <pic:pic>
                      <pic:nvPicPr>
                        <pic:cNvPr id="0" name="image33.png"/>
                        <pic:cNvPicPr preferRelativeResize="0"/>
                      </pic:nvPicPr>
                      <pic:blipFill>
                        <a:blip r:embed="rId22"/>
                        <a:srcRect/>
                        <a:stretch>
                          <a:fillRect/>
                        </a:stretch>
                      </pic:blipFill>
                      <pic:spPr>
                        <a:xfrm>
                          <a:off x="0" y="0"/>
                          <a:ext cx="450549" cy="885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6467475</wp:posOffset>
                </wp:positionH>
                <wp:positionV relativeFrom="paragraph">
                  <wp:posOffset>38100</wp:posOffset>
                </wp:positionV>
                <wp:extent cx="209550" cy="1088048"/>
                <wp:effectExtent b="0" l="0" r="0" t="0"/>
                <wp:wrapNone/>
                <wp:docPr id="222" name=""/>
                <a:graphic>
                  <a:graphicData uri="http://schemas.microsoft.com/office/word/2010/wordprocessingShape">
                    <wps:wsp>
                      <wps:cNvCnPr/>
                      <wps:spPr>
                        <a:xfrm flipH="1">
                          <a:off x="5239320" y="3273270"/>
                          <a:ext cx="213360" cy="1013460"/>
                        </a:xfrm>
                        <a:prstGeom prst="straightConnector1">
                          <a:avLst/>
                        </a:prstGeom>
                        <a:noFill/>
                        <a:ln cap="flat" cmpd="sng" w="3810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6467475</wp:posOffset>
                </wp:positionH>
                <wp:positionV relativeFrom="paragraph">
                  <wp:posOffset>38100</wp:posOffset>
                </wp:positionV>
                <wp:extent cx="209550" cy="1088048"/>
                <wp:effectExtent b="0" l="0" r="0" t="0"/>
                <wp:wrapNone/>
                <wp:docPr id="222" name="image21.png"/>
                <a:graphic>
                  <a:graphicData uri="http://schemas.openxmlformats.org/drawingml/2006/picture">
                    <pic:pic>
                      <pic:nvPicPr>
                        <pic:cNvPr id="0" name="image21.png"/>
                        <pic:cNvPicPr preferRelativeResize="0"/>
                      </pic:nvPicPr>
                      <pic:blipFill>
                        <a:blip r:embed="rId23"/>
                        <a:srcRect/>
                        <a:stretch>
                          <a:fillRect/>
                        </a:stretch>
                      </pic:blipFill>
                      <pic:spPr>
                        <a:xfrm>
                          <a:off x="0" y="0"/>
                          <a:ext cx="209550" cy="1088048"/>
                        </a:xfrm>
                        <a:prstGeom prst="rect"/>
                        <a:ln/>
                      </pic:spPr>
                    </pic:pic>
                  </a:graphicData>
                </a:graphic>
              </wp:anchor>
            </w:drawing>
          </mc:Fallback>
        </mc:AlternateContent>
      </w:r>
    </w:p>
    <w:p w:rsidR="00000000" w:rsidDel="00000000" w:rsidP="00000000" w:rsidRDefault="00000000" w:rsidRPr="00000000" w14:paraId="0000004D">
      <w:pPr>
        <w:spacing w:after="120" w:line="240" w:lineRule="auto"/>
        <w:ind w:hanging="426"/>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0875" cy="2950527"/>
            <wp:effectExtent b="0" l="0" r="0" t="0"/>
            <wp:docPr id="23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7000875" cy="295052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Nhân viên chọn sản phẩm mình cần tìm thông qua các công cụ tìm kiếm.Nhân viên chọn vào nút thêm sản phẩm vào đơn hàng.</w:t>
      </w:r>
    </w:p>
    <w:p w:rsidR="00000000" w:rsidDel="00000000" w:rsidP="00000000" w:rsidRDefault="00000000" w:rsidRPr="00000000" w14:paraId="0000004F">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Nhân viên nhập số tiền khách đưa.</w:t>
      </w:r>
    </w:p>
    <w:p w:rsidR="00000000" w:rsidDel="00000000" w:rsidP="00000000" w:rsidRDefault="00000000" w:rsidRPr="00000000" w14:paraId="00000051">
      <w:pPr>
        <w:spacing w:after="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Nhân viên chọn vào nút thanh toán.Hệ thống hiển thị thông tin chi tiết đơn hàng vừa tạo.</w:t>
      </w:r>
    </w:p>
    <w:p w:rsidR="00000000" w:rsidDel="00000000" w:rsidP="00000000" w:rsidRDefault="00000000" w:rsidRPr="00000000" w14:paraId="00000054">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Nhân viên chọn nút hoàn thành để kết thúc quá trình tạo đơn hàng.</w:t>
      </w:r>
    </w:p>
    <w:p w:rsidR="00000000" w:rsidDel="00000000" w:rsidP="00000000" w:rsidRDefault="00000000" w:rsidRPr="00000000" w14:paraId="00000056">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Nhân viên chọn đóng đơn hàng để tạo một đơn hàng khác.</w:t>
      </w:r>
    </w:p>
    <w:p w:rsidR="00000000" w:rsidDel="00000000" w:rsidP="00000000" w:rsidRDefault="00000000" w:rsidRPr="00000000" w14:paraId="00000058">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Style w:val="Heading3"/>
        <w:spacing w:after="120" w:line="240" w:lineRule="auto"/>
        <w:rPr>
          <w:rFonts w:ascii="Times New Roman" w:cs="Times New Roman" w:eastAsia="Times New Roman" w:hAnsi="Times New Roman"/>
          <w:sz w:val="26"/>
          <w:szCs w:val="26"/>
        </w:rPr>
      </w:pPr>
      <w:bookmarkStart w:colFirst="0" w:colLast="0" w:name="_heading=h.7zf26n77qg5i" w:id="12"/>
      <w:bookmarkEnd w:id="12"/>
      <w:r w:rsidDel="00000000" w:rsidR="00000000" w:rsidRPr="00000000">
        <w:rPr>
          <w:rFonts w:ascii="Times New Roman" w:cs="Times New Roman" w:eastAsia="Times New Roman" w:hAnsi="Times New Roman"/>
          <w:sz w:val="26"/>
          <w:szCs w:val="26"/>
          <w:rtl w:val="0"/>
        </w:rPr>
        <w:t xml:space="preserve">3.1.2 Chức năng tạo hóa đơn hoàn</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chức năng tạo đơn hoàn trên menu chức năng</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162300"/>
            <wp:effectExtent b="0" l="0" r="0" t="0"/>
            <wp:docPr id="257"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5119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Nhân chọn chọn hóa đơn cần hoán và nhân nút hoàn đơn</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606800"/>
            <wp:effectExtent b="0" l="0" r="0" t="0"/>
            <wp:docPr id="23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51192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Nhân viên nhập số lượng và chọn lý do hoàn.</w:t>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657600"/>
            <wp:effectExtent b="0" l="0" r="0" t="0"/>
            <wp:docPr id="25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Nhân viên chọn vào nút hoàn</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708400"/>
            <wp:effectExtent b="0" l="0" r="0" t="0"/>
            <wp:docPr id="24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51192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Nhân viên chọn nút tạo hóa đơn hoàn trả và xác nhận.</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2844800"/>
            <wp:effectExtent b="0" l="0" r="0" t="0"/>
            <wp:docPr id="23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5119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spacing w:before="0" w:line="240" w:lineRule="auto"/>
        <w:rPr>
          <w:rFonts w:ascii="Times New Roman" w:cs="Times New Roman" w:eastAsia="Times New Roman" w:hAnsi="Times New Roman"/>
          <w:sz w:val="26"/>
          <w:szCs w:val="26"/>
        </w:rPr>
      </w:pPr>
      <w:bookmarkStart w:colFirst="0" w:colLast="0" w:name="_heading=h.2jxsxqh" w:id="13"/>
      <w:bookmarkEnd w:id="13"/>
      <w:r w:rsidDel="00000000" w:rsidR="00000000" w:rsidRPr="00000000">
        <w:rPr>
          <w:rFonts w:ascii="Times New Roman" w:cs="Times New Roman" w:eastAsia="Times New Roman" w:hAnsi="Times New Roman"/>
          <w:sz w:val="26"/>
          <w:szCs w:val="26"/>
          <w:rtl w:val="0"/>
        </w:rPr>
        <w:t xml:space="preserve">3.1.3 Chức năng thêm khách hàng mới</w:t>
      </w:r>
    </w:p>
    <w:p w:rsidR="00000000" w:rsidDel="00000000" w:rsidP="00000000" w:rsidRDefault="00000000" w:rsidRPr="00000000" w14:paraId="00000066">
      <w:pPr>
        <w:spacing w:after="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Nhân viên chọn chức năng khách hàng trên menu chức năng.</w:t>
      </w:r>
    </w:p>
    <w:p w:rsidR="00000000" w:rsidDel="00000000" w:rsidP="00000000" w:rsidRDefault="00000000" w:rsidRPr="00000000" w14:paraId="00000068">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Nhân viên nhập thông tin của khách hàng.</w:t>
      </w:r>
    </w:p>
    <w:p w:rsidR="00000000" w:rsidDel="00000000" w:rsidP="00000000" w:rsidRDefault="00000000" w:rsidRPr="00000000" w14:paraId="0000006A">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5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Nhân viên chọn nút thêm khách hàng để tạo một khách hàng mới.</w:t>
      </w:r>
    </w:p>
    <w:p w:rsidR="00000000" w:rsidDel="00000000" w:rsidP="00000000" w:rsidRDefault="00000000" w:rsidRPr="00000000" w14:paraId="0000006C">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4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Nhân viên xác nhận thêm thành công khách hàng.</w:t>
      </w:r>
    </w:p>
    <w:p w:rsidR="00000000" w:rsidDel="00000000" w:rsidP="00000000" w:rsidRDefault="00000000" w:rsidRPr="00000000" w14:paraId="0000006E">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5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spacing w:before="0" w:line="240" w:lineRule="auto"/>
        <w:rPr>
          <w:rFonts w:ascii="Times New Roman" w:cs="Times New Roman" w:eastAsia="Times New Roman" w:hAnsi="Times New Roman"/>
          <w:sz w:val="26"/>
          <w:szCs w:val="26"/>
        </w:rPr>
      </w:pPr>
      <w:bookmarkStart w:colFirst="0" w:colLast="0" w:name="_heading=h.z337ya" w:id="14"/>
      <w:bookmarkEnd w:id="14"/>
      <w:r w:rsidDel="00000000" w:rsidR="00000000" w:rsidRPr="00000000">
        <w:rPr>
          <w:rFonts w:ascii="Times New Roman" w:cs="Times New Roman" w:eastAsia="Times New Roman" w:hAnsi="Times New Roman"/>
          <w:sz w:val="26"/>
          <w:szCs w:val="26"/>
          <w:rtl w:val="0"/>
        </w:rPr>
        <w:t xml:space="preserve">3.1.4 Chức năng tra cứu sản phẩm.</w:t>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Nhân viên chọn chức năng tra cứu sản phẩm trên thanh menu chức năng.</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53"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Nhân viên tìm kiếm sản phẩm mình tra cứu bằng cách gõ vào thành tìm kiếm hoặc lọc với các tiêu chí.</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5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Nhân viên click chuột vào dòng sản phẩm vừa tìm kiếm được.Chương trình hiển thị thông tin chi tiết của sản phẩm.</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657600"/>
            <wp:effectExtent b="0" l="0" r="0" t="0"/>
            <wp:docPr id="25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2"/>
        <w:spacing w:after="120" w:line="240" w:lineRule="auto"/>
        <w:rPr>
          <w:rFonts w:ascii="Times New Roman" w:cs="Times New Roman" w:eastAsia="Times New Roman" w:hAnsi="Times New Roman"/>
          <w:sz w:val="26"/>
          <w:szCs w:val="26"/>
        </w:rPr>
      </w:pPr>
      <w:bookmarkStart w:colFirst="0" w:colLast="0" w:name="_heading=h.ngo5689blezt" w:id="15"/>
      <w:bookmarkEnd w:id="15"/>
      <w:r w:rsidDel="00000000" w:rsidR="00000000" w:rsidRPr="00000000">
        <w:rPr>
          <w:rFonts w:ascii="Times New Roman" w:cs="Times New Roman" w:eastAsia="Times New Roman" w:hAnsi="Times New Roman"/>
          <w:sz w:val="26"/>
          <w:szCs w:val="26"/>
          <w:rtl w:val="0"/>
        </w:rPr>
        <w:t xml:space="preserve">3.2 Chức năng của nhân viên quản lý</w:t>
      </w:r>
    </w:p>
    <w:p w:rsidR="00000000" w:rsidDel="00000000" w:rsidP="00000000" w:rsidRDefault="00000000" w:rsidRPr="00000000" w14:paraId="0000007A">
      <w:pPr>
        <w:pStyle w:val="Heading3"/>
        <w:rPr>
          <w:rFonts w:ascii="Times New Roman" w:cs="Times New Roman" w:eastAsia="Times New Roman" w:hAnsi="Times New Roman"/>
          <w:sz w:val="26"/>
          <w:szCs w:val="26"/>
        </w:rPr>
      </w:pPr>
      <w:bookmarkStart w:colFirst="0" w:colLast="0" w:name="_heading=h.818ft8p1ycwg" w:id="16"/>
      <w:bookmarkEnd w:id="16"/>
      <w:r w:rsidDel="00000000" w:rsidR="00000000" w:rsidRPr="00000000">
        <w:rPr>
          <w:rFonts w:ascii="Times New Roman" w:cs="Times New Roman" w:eastAsia="Times New Roman" w:hAnsi="Times New Roman"/>
          <w:sz w:val="26"/>
          <w:szCs w:val="26"/>
          <w:rtl w:val="0"/>
        </w:rPr>
        <w:t xml:space="preserve">3.2.1 Chức năng đổi mật khẩu</w:t>
      </w:r>
    </w:p>
    <w:p w:rsidR="00000000" w:rsidDel="00000000" w:rsidP="00000000" w:rsidRDefault="00000000" w:rsidRPr="00000000" w14:paraId="0000007B">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Nhân viên chọn chức năng đổi mật khẩu.Ứng dụng hiển thị form đổi mật khẩu</w:t>
      </w:r>
    </w:p>
    <w:p w:rsidR="00000000" w:rsidDel="00000000" w:rsidP="00000000" w:rsidRDefault="00000000" w:rsidRPr="00000000" w14:paraId="0000007C">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657600"/>
            <wp:effectExtent b="0" l="0" r="0" t="0"/>
            <wp:docPr id="235"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Nhân viên nhập thông tin đổi đổi mật khẩu.</w:t>
      </w:r>
    </w:p>
    <w:p w:rsidR="00000000" w:rsidDel="00000000" w:rsidP="00000000" w:rsidRDefault="00000000" w:rsidRPr="00000000" w14:paraId="0000007E">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771900"/>
            <wp:effectExtent b="0" l="0" r="0" t="0"/>
            <wp:docPr id="23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65119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Nhân viên chọn nút đổi mật khẩu.Hệ thống thông báo thành công.</w:t>
      </w:r>
    </w:p>
    <w:p w:rsidR="00000000" w:rsidDel="00000000" w:rsidP="00000000" w:rsidRDefault="00000000" w:rsidRPr="00000000" w14:paraId="00000080">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1925" cy="3784600"/>
            <wp:effectExtent b="0" l="0" r="0" t="0"/>
            <wp:docPr id="24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65119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spacing w:after="120" w:line="240" w:lineRule="auto"/>
        <w:rPr>
          <w:rFonts w:ascii="Times New Roman" w:cs="Times New Roman" w:eastAsia="Times New Roman" w:hAnsi="Times New Roman"/>
          <w:sz w:val="26"/>
          <w:szCs w:val="26"/>
        </w:rPr>
      </w:pPr>
      <w:bookmarkStart w:colFirst="0" w:colLast="0" w:name="_heading=h.372t28h7yx92" w:id="17"/>
      <w:bookmarkEnd w:id="17"/>
      <w:r w:rsidDel="00000000" w:rsidR="00000000" w:rsidRPr="00000000">
        <w:rPr>
          <w:rtl w:val="0"/>
        </w:rPr>
      </w:r>
    </w:p>
    <w:p w:rsidR="00000000" w:rsidDel="00000000" w:rsidP="00000000" w:rsidRDefault="00000000" w:rsidRPr="00000000" w14:paraId="00000082">
      <w:pPr>
        <w:pStyle w:val="Heading3"/>
        <w:spacing w:line="240" w:lineRule="auto"/>
        <w:rPr/>
      </w:pPr>
      <w:bookmarkStart w:colFirst="0" w:colLast="0" w:name="_heading=h.8c5wyt73939a" w:id="18"/>
      <w:bookmarkEnd w:id="18"/>
      <w:r w:rsidDel="00000000" w:rsidR="00000000" w:rsidRPr="00000000">
        <w:rPr>
          <w:rFonts w:ascii="Times New Roman" w:cs="Times New Roman" w:eastAsia="Times New Roman" w:hAnsi="Times New Roman"/>
          <w:sz w:val="26"/>
          <w:szCs w:val="26"/>
          <w:rtl w:val="0"/>
        </w:rPr>
        <w:t xml:space="preserve">3.2.1 Chức năng thống kê </w:t>
      </w:r>
      <w:r w:rsidDel="00000000" w:rsidR="00000000" w:rsidRPr="00000000">
        <w:rPr>
          <w:rtl w:val="0"/>
        </w:rPr>
        <w:tab/>
      </w:r>
    </w:p>
    <w:p w:rsidR="00000000" w:rsidDel="00000000" w:rsidP="00000000" w:rsidRDefault="00000000" w:rsidRPr="00000000" w14:paraId="00000083">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Nhân viên chọn chức năng thống kê trên thanh menu.</w:t>
      </w:r>
    </w:p>
    <w:p w:rsidR="00000000" w:rsidDel="00000000" w:rsidP="00000000" w:rsidRDefault="00000000" w:rsidRPr="00000000" w14:paraId="00000084">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657600"/>
            <wp:effectExtent b="0" l="0" r="0" t="0"/>
            <wp:docPr id="25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Nhân viên chọn tiêu chí thống kê.</w:t>
      </w:r>
    </w:p>
    <w:p w:rsidR="00000000" w:rsidDel="00000000" w:rsidP="00000000" w:rsidRDefault="00000000" w:rsidRPr="00000000" w14:paraId="00000086">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657600"/>
            <wp:effectExtent b="0" l="0" r="0" t="0"/>
            <wp:docPr id="25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sectPr>
      <w:footerReference r:id="rId47" w:type="default"/>
      <w:pgSz w:h="15840" w:w="12240" w:orient="portrait"/>
      <w:pgMar w:bottom="851" w:top="851" w:left="1134" w:right="851" w:header="567"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center" w:pos="4680"/>
        <w:tab w:val="right" w:pos="9360"/>
        <w:tab w:val="right" w:pos="9923"/>
      </w:tabs>
      <w:spacing w:after="0" w:line="240" w:lineRule="auto"/>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Tài liệu hướng dẫn sử dụng – V1.0</w:t>
      <w:tab/>
      <w:t xml:space="preserve">Trang </w:t>
    </w:r>
    <w:r w:rsidDel="00000000" w:rsidR="00000000" w:rsidRPr="00000000">
      <w:rPr>
        <w:rFonts w:ascii="Times New Roman" w:cs="Times New Roman" w:eastAsia="Times New Roman" w:hAnsi="Times New Roman"/>
        <w:i w:val="1"/>
        <w:color w:val="000000"/>
        <w:sz w:val="26"/>
        <w:szCs w:val="2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219"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21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120" w:line="360" w:lineRule="auto"/>
      <w:ind w:left="0" w:firstLine="0"/>
      <w:jc w:val="both"/>
    </w:pPr>
    <w:rPr>
      <w:rFonts w:ascii="Arial" w:cs="Arial" w:eastAsia="Arial" w:hAnsi="Arial"/>
      <w:sz w:val="28"/>
      <w:szCs w:val="28"/>
    </w:rPr>
  </w:style>
  <w:style w:type="paragraph" w:styleId="Heading2">
    <w:name w:val="heading 2"/>
    <w:basedOn w:val="Normal"/>
    <w:next w:val="Normal"/>
    <w:pPr>
      <w:keepNext w:val="1"/>
      <w:widowControl w:val="0"/>
      <w:spacing w:after="120" w:before="120" w:line="360" w:lineRule="auto"/>
      <w:ind w:left="0" w:firstLine="0"/>
      <w:jc w:val="both"/>
    </w:pPr>
    <w:rPr>
      <w:rFonts w:ascii="Arial" w:cs="Arial" w:eastAsia="Arial" w:hAnsi="Arial"/>
      <w:b w:val="1"/>
      <w:sz w:val="24"/>
      <w:szCs w:val="24"/>
    </w:rPr>
  </w:style>
  <w:style w:type="paragraph" w:styleId="Heading3">
    <w:name w:val="heading 3"/>
    <w:basedOn w:val="Normal"/>
    <w:next w:val="Normal"/>
    <w:pPr>
      <w:keepNext w:val="1"/>
      <w:widowControl w:val="0"/>
      <w:spacing w:after="120" w:before="120" w:line="360" w:lineRule="auto"/>
      <w:ind w:left="0" w:firstLine="0"/>
      <w:jc w:val="both"/>
    </w:pPr>
    <w:rPr>
      <w:rFonts w:ascii="Arial" w:cs="Arial" w:eastAsia="Arial" w:hAnsi="Arial"/>
      <w:b w:val="1"/>
      <w:sz w:val="22"/>
      <w:szCs w:val="22"/>
    </w:rPr>
  </w:style>
  <w:style w:type="paragraph" w:styleId="Heading4">
    <w:name w:val="heading 4"/>
    <w:basedOn w:val="Normal"/>
    <w:next w:val="Normal"/>
    <w:pPr>
      <w:keepNext w:val="1"/>
      <w:widowControl w:val="0"/>
      <w:spacing w:after="120" w:before="120" w:line="360" w:lineRule="auto"/>
      <w:ind w:left="0" w:firstLine="0"/>
      <w:jc w:val="both"/>
    </w:pPr>
    <w:rPr>
      <w:rFonts w:ascii="Arial" w:cs="Arial" w:eastAsia="Arial" w:hAnsi="Arial"/>
      <w:b w:val="1"/>
      <w:i w:val="1"/>
      <w:sz w:val="20"/>
      <w:szCs w:val="20"/>
    </w:rPr>
  </w:style>
  <w:style w:type="paragraph" w:styleId="Heading5">
    <w:name w:val="heading 5"/>
    <w:basedOn w:val="Normal"/>
    <w:next w:val="Normal"/>
    <w:pPr>
      <w:widowControl w:val="0"/>
      <w:spacing w:after="60" w:before="240" w:line="312" w:lineRule="auto"/>
      <w:ind w:left="2880" w:firstLine="0"/>
      <w:jc w:val="both"/>
    </w:pPr>
    <w:rPr>
      <w:rFonts w:ascii="Arial" w:cs="Arial" w:eastAsia="Arial" w:hAnsi="Arial"/>
    </w:rPr>
  </w:style>
  <w:style w:type="paragraph" w:styleId="Heading6">
    <w:name w:val="heading 6"/>
    <w:basedOn w:val="Normal"/>
    <w:next w:val="Normal"/>
    <w:pPr>
      <w:widowControl w:val="0"/>
      <w:spacing w:after="60" w:before="240" w:line="312" w:lineRule="auto"/>
      <w:ind w:left="2880" w:firstLine="0"/>
      <w:jc w:val="both"/>
    </w:pPr>
    <w:rPr>
      <w:rFonts w:ascii="Arial" w:cs="Arial" w:eastAsia="Arial" w:hAnsi="Arial"/>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162092"/>
    <w:pPr>
      <w:keepNext w:val="1"/>
      <w:widowControl w:val="0"/>
      <w:numPr>
        <w:numId w:val="1"/>
      </w:numPr>
      <w:spacing w:after="120" w:before="120" w:line="360" w:lineRule="auto"/>
      <w:jc w:val="both"/>
      <w:outlineLvl w:val="0"/>
    </w:pPr>
    <w:rPr>
      <w:rFonts w:ascii="Arial" w:cs="Times New Roman" w:eastAsia="Times New Roman" w:hAnsi="Arial"/>
      <w:sz w:val="28"/>
      <w:szCs w:val="20"/>
    </w:rPr>
  </w:style>
  <w:style w:type="paragraph" w:styleId="Heading2">
    <w:name w:val="heading 2"/>
    <w:basedOn w:val="Heading1"/>
    <w:next w:val="Normal"/>
    <w:link w:val="Heading2Char"/>
    <w:qFormat w:val="1"/>
    <w:rsid w:val="00162092"/>
    <w:pPr>
      <w:numPr>
        <w:ilvl w:val="1"/>
      </w:numPr>
      <w:outlineLvl w:val="1"/>
    </w:pPr>
    <w:rPr>
      <w:b w:val="1"/>
      <w:sz w:val="24"/>
    </w:rPr>
  </w:style>
  <w:style w:type="paragraph" w:styleId="Heading3">
    <w:name w:val="heading 3"/>
    <w:basedOn w:val="Heading1"/>
    <w:next w:val="Normal"/>
    <w:link w:val="Heading3Char"/>
    <w:qFormat w:val="1"/>
    <w:rsid w:val="00162092"/>
    <w:pPr>
      <w:numPr>
        <w:ilvl w:val="2"/>
      </w:numPr>
      <w:outlineLvl w:val="2"/>
    </w:pPr>
    <w:rPr>
      <w:b w:val="1"/>
      <w:sz w:val="22"/>
    </w:rPr>
  </w:style>
  <w:style w:type="paragraph" w:styleId="Heading4">
    <w:name w:val="heading 4"/>
    <w:basedOn w:val="Heading1"/>
    <w:next w:val="Normal"/>
    <w:link w:val="Heading4Char"/>
    <w:qFormat w:val="1"/>
    <w:rsid w:val="00162092"/>
    <w:pPr>
      <w:numPr>
        <w:ilvl w:val="3"/>
      </w:numPr>
      <w:outlineLvl w:val="3"/>
    </w:pPr>
    <w:rPr>
      <w:b w:val="1"/>
      <w:i w:val="1"/>
      <w:sz w:val="20"/>
    </w:rPr>
  </w:style>
  <w:style w:type="paragraph" w:styleId="Heading5">
    <w:name w:val="heading 5"/>
    <w:basedOn w:val="Normal"/>
    <w:next w:val="Normal"/>
    <w:link w:val="Heading5Char"/>
    <w:qFormat w:val="1"/>
    <w:rsid w:val="00162092"/>
    <w:pPr>
      <w:widowControl w:val="0"/>
      <w:numPr>
        <w:ilvl w:val="4"/>
        <w:numId w:val="1"/>
      </w:numPr>
      <w:spacing w:after="60" w:before="240" w:line="312" w:lineRule="auto"/>
      <w:ind w:left="2880"/>
      <w:jc w:val="both"/>
      <w:outlineLvl w:val="4"/>
    </w:pPr>
    <w:rPr>
      <w:rFonts w:ascii="Arial" w:cs="Times New Roman" w:eastAsia="Times New Roman" w:hAnsi="Arial"/>
      <w:szCs w:val="20"/>
    </w:rPr>
  </w:style>
  <w:style w:type="paragraph" w:styleId="Heading6">
    <w:name w:val="heading 6"/>
    <w:basedOn w:val="Normal"/>
    <w:next w:val="Normal"/>
    <w:link w:val="Heading6Char"/>
    <w:qFormat w:val="1"/>
    <w:rsid w:val="00162092"/>
    <w:pPr>
      <w:widowControl w:val="0"/>
      <w:numPr>
        <w:ilvl w:val="5"/>
        <w:numId w:val="1"/>
      </w:numPr>
      <w:spacing w:after="60" w:before="240" w:line="312" w:lineRule="auto"/>
      <w:ind w:left="2880"/>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ind w:left="2880"/>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ind w:left="2880"/>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ind w:left="2880"/>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162092"/>
    <w:rPr>
      <w:rFonts w:ascii="Arial" w:cs="Times New Roman" w:eastAsia="Times New Roman" w:hAnsi="Arial"/>
      <w:sz w:val="28"/>
      <w:szCs w:val="20"/>
    </w:rPr>
  </w:style>
  <w:style w:type="character" w:styleId="Heading2Char" w:customStyle="1">
    <w:name w:val="Heading 2 Char"/>
    <w:basedOn w:val="DefaultParagraphFont"/>
    <w:link w:val="Heading2"/>
    <w:rsid w:val="00162092"/>
    <w:rPr>
      <w:rFonts w:ascii="Arial" w:cs="Times New Roman" w:eastAsia="Times New Roman" w:hAnsi="Arial"/>
      <w:b w:val="1"/>
      <w:sz w:val="24"/>
      <w:szCs w:val="20"/>
    </w:rPr>
  </w:style>
  <w:style w:type="character" w:styleId="Heading3Char" w:customStyle="1">
    <w:name w:val="Heading 3 Char"/>
    <w:basedOn w:val="DefaultParagraphFont"/>
    <w:link w:val="Heading3"/>
    <w:rsid w:val="00162092"/>
    <w:rPr>
      <w:rFonts w:ascii="Arial" w:cs="Times New Roman" w:eastAsia="Times New Roman" w:hAnsi="Arial"/>
      <w:b w:val="1"/>
      <w:szCs w:val="20"/>
    </w:rPr>
  </w:style>
  <w:style w:type="character" w:styleId="Heading4Char" w:customStyle="1">
    <w:name w:val="Heading 4 Char"/>
    <w:basedOn w:val="DefaultParagraphFont"/>
    <w:link w:val="Heading4"/>
    <w:rsid w:val="00162092"/>
    <w:rPr>
      <w:rFonts w:ascii="Arial" w:cs="Times New Roman" w:eastAsia="Times New Roman" w:hAnsi="Arial"/>
      <w:b w:val="1"/>
      <w:i w:val="1"/>
      <w:sz w:val="20"/>
      <w:szCs w:val="20"/>
    </w:rPr>
  </w:style>
  <w:style w:type="character" w:styleId="Heading5Char" w:customStyle="1">
    <w:name w:val="Heading 5 Char"/>
    <w:basedOn w:val="DefaultParagraphFont"/>
    <w:link w:val="Heading5"/>
    <w:rsid w:val="00162092"/>
    <w:rPr>
      <w:rFonts w:ascii="Arial" w:cs="Times New Roman" w:eastAsia="Times New Roman" w:hAnsi="Arial"/>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F7F05"/>
    <w:pPr>
      <w:widowControl w:val="0"/>
      <w:tabs>
        <w:tab w:val="left" w:pos="1260"/>
      </w:tabs>
      <w:spacing w:after="120" w:line="240" w:lineRule="auto"/>
      <w:jc w:val="both"/>
    </w:pPr>
    <w:rPr>
      <w:rFonts w:ascii="Times New Roman" w:cs="Times New Roman" w:eastAsia="Times New Roman" w:hAnsi="Times New Roman"/>
      <w:i w:val="1"/>
      <w:color w:val="002060"/>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 w:val="32"/>
      <w:szCs w:val="32"/>
    </w:rPr>
  </w:style>
  <w:style w:type="paragraph" w:styleId="TOC1">
    <w:name w:val="toc 1"/>
    <w:basedOn w:val="Normal"/>
    <w:next w:val="Normal"/>
    <w:autoRedefine w:val="1"/>
    <w:uiPriority w:val="39"/>
    <w:unhideWhenUsed w:val="1"/>
    <w:rsid w:val="00EA666F"/>
    <w:pPr>
      <w:spacing w:after="100"/>
    </w:pPr>
  </w:style>
  <w:style w:type="paragraph" w:styleId="TOC2">
    <w:name w:val="toc 2"/>
    <w:basedOn w:val="Normal"/>
    <w:next w:val="Normal"/>
    <w:autoRedefine w:val="1"/>
    <w:uiPriority w:val="39"/>
    <w:unhideWhenUsed w:val="1"/>
    <w:rsid w:val="00EA666F"/>
    <w:pPr>
      <w:spacing w:after="100"/>
      <w:ind w:left="220"/>
    </w:pPr>
  </w:style>
  <w:style w:type="paragraph" w:styleId="TOC3">
    <w:name w:val="toc 3"/>
    <w:basedOn w:val="Normal"/>
    <w:next w:val="Normal"/>
    <w:autoRedefine w:val="1"/>
    <w:uiPriority w:val="39"/>
    <w:unhideWhenUsed w:val="1"/>
    <w:rsid w:val="00EA666F"/>
    <w:pPr>
      <w:spacing w:after="100"/>
      <w:ind w:left="440"/>
    </w:p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28.png"/><Relationship Id="rId42" Type="http://schemas.openxmlformats.org/officeDocument/2006/relationships/image" Target="media/image2.png"/><Relationship Id="rId41" Type="http://schemas.openxmlformats.org/officeDocument/2006/relationships/image" Target="media/image32.png"/><Relationship Id="rId22" Type="http://schemas.openxmlformats.org/officeDocument/2006/relationships/image" Target="media/image33.png"/><Relationship Id="rId44" Type="http://schemas.openxmlformats.org/officeDocument/2006/relationships/image" Target="media/image14.png"/><Relationship Id="rId21" Type="http://schemas.openxmlformats.org/officeDocument/2006/relationships/image" Target="media/image20.png"/><Relationship Id="rId43" Type="http://schemas.openxmlformats.org/officeDocument/2006/relationships/image" Target="media/image1.png"/><Relationship Id="rId24" Type="http://schemas.openxmlformats.org/officeDocument/2006/relationships/image" Target="media/image3.png"/><Relationship Id="rId46" Type="http://schemas.openxmlformats.org/officeDocument/2006/relationships/image" Target="media/image35.png"/><Relationship Id="rId23" Type="http://schemas.openxmlformats.org/officeDocument/2006/relationships/image" Target="media/image2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13.png"/><Relationship Id="rId47" Type="http://schemas.openxmlformats.org/officeDocument/2006/relationships/footer" Target="footer1.xml"/><Relationship Id="rId28" Type="http://schemas.openxmlformats.org/officeDocument/2006/relationships/image" Target="media/image1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8.png"/><Relationship Id="rId7" Type="http://schemas.openxmlformats.org/officeDocument/2006/relationships/image" Target="media/image34.png"/><Relationship Id="rId8" Type="http://schemas.openxmlformats.org/officeDocument/2006/relationships/image" Target="media/image41.png"/><Relationship Id="rId31" Type="http://schemas.openxmlformats.org/officeDocument/2006/relationships/image" Target="media/image6.png"/><Relationship Id="rId30" Type="http://schemas.openxmlformats.org/officeDocument/2006/relationships/image" Target="media/image37.png"/><Relationship Id="rId11" Type="http://schemas.openxmlformats.org/officeDocument/2006/relationships/image" Target="media/image4.png"/><Relationship Id="rId33" Type="http://schemas.openxmlformats.org/officeDocument/2006/relationships/image" Target="media/image5.png"/><Relationship Id="rId10" Type="http://schemas.openxmlformats.org/officeDocument/2006/relationships/image" Target="media/image10.png"/><Relationship Id="rId32" Type="http://schemas.openxmlformats.org/officeDocument/2006/relationships/image" Target="media/image31.png"/><Relationship Id="rId13" Type="http://schemas.openxmlformats.org/officeDocument/2006/relationships/image" Target="media/image22.png"/><Relationship Id="rId35" Type="http://schemas.openxmlformats.org/officeDocument/2006/relationships/image" Target="media/image19.png"/><Relationship Id="rId12" Type="http://schemas.openxmlformats.org/officeDocument/2006/relationships/image" Target="media/image26.png"/><Relationship Id="rId34" Type="http://schemas.openxmlformats.org/officeDocument/2006/relationships/image" Target="media/image8.png"/><Relationship Id="rId15" Type="http://schemas.openxmlformats.org/officeDocument/2006/relationships/image" Target="media/image30.png"/><Relationship Id="rId37" Type="http://schemas.openxmlformats.org/officeDocument/2006/relationships/image" Target="media/image16.png"/><Relationship Id="rId14" Type="http://schemas.openxmlformats.org/officeDocument/2006/relationships/image" Target="media/image25.png"/><Relationship Id="rId36" Type="http://schemas.openxmlformats.org/officeDocument/2006/relationships/image" Target="media/image36.png"/><Relationship Id="rId17" Type="http://schemas.openxmlformats.org/officeDocument/2006/relationships/image" Target="media/image24.png"/><Relationship Id="rId39" Type="http://schemas.openxmlformats.org/officeDocument/2006/relationships/image" Target="media/image40.png"/><Relationship Id="rId16" Type="http://schemas.openxmlformats.org/officeDocument/2006/relationships/image" Target="media/image39.png"/><Relationship Id="rId38" Type="http://schemas.openxmlformats.org/officeDocument/2006/relationships/image" Target="media/image17.png"/><Relationship Id="rId19" Type="http://schemas.openxmlformats.org/officeDocument/2006/relationships/image" Target="media/image12.png"/><Relationship Id="rId1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2LkPqVh0adFXa1tpgVU4EitKmQ==">AMUW2mUHVj6QLyQ5+bjdNfoIZyxeceXE1TOYEZp45AR7tANiLOptRsAJ/tdEg994sYmwS17b/q9yRmpWWmlnDjDzFWHmPdNsEoMK+ceIsRGsjrKaT3E4EKPbNV9v2t6G8xGBP8dLcfmZEuCIG16AB9mRE0Yivb/U8Xlz7p1oLf5fHX4yB7nX9qezzTycbfYImr9UTFSC12BlHGjgalfZhbafH/9sh8bbRwlYoG+Yk2crDmaclP/f5hxFWrRC8wQtNp9YIj1YvgHC3JDh0JSDBVrNMBxKyYr2q71kEoFQih5lEW/+zrEwmImurtzbMnVHq1bAV/1hg3mnl469aq/wyqPBrctL5/CJYpITUBBHENckAdFZXonp9QvpeFGEBzmyjguHO/imHGkNeWpjVscf3Es/UooOzILzzv05EI+yZR/AJHRQ8cPcpFR2Mkh+Q5joE2MukUiVhlr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2016-10-19T03:05:00Z</dcterms:created>
  <dc:creator>Thanh Van</dc:creator>
</cp:coreProperties>
</file>